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C20D3F" w:rsidRPr="005D79CC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5D79CC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79CC">
        <w:rPr>
          <w:lang w:val="ro-RO"/>
        </w:rPr>
        <w:t xml:space="preserve">Data             </w:t>
      </w:r>
      <w:r w:rsidRPr="005D79CC">
        <w:rPr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5D79CC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29AB7C6A" w:rsidR="006F2D0D" w:rsidRPr="005D79CC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5D79CC">
        <w:rPr>
          <w:rFonts w:ascii="Arial" w:hAnsi="Arial" w:cs="Arial"/>
          <w:b/>
          <w:bCs/>
          <w:lang w:val="ro-RO"/>
        </w:rPr>
        <w:t xml:space="preserve">  Participant:</w:t>
      </w:r>
      <w:r w:rsidRPr="005D79CC">
        <w:rPr>
          <w:rFonts w:ascii="Arial" w:hAnsi="Arial" w:cs="Arial"/>
          <w:b/>
          <w:bCs/>
          <w:lang w:val="ro-RO"/>
        </w:rPr>
        <w:tab/>
      </w:r>
      <w:r w:rsidR="00970554" w:rsidRPr="005D79CC">
        <w:rPr>
          <w:rFonts w:ascii="Arial" w:hAnsi="Arial" w:cs="Arial"/>
          <w:b/>
          <w:bCs/>
          <w:lang w:val="ro-RO"/>
        </w:rPr>
        <w:t>OTS</w:t>
      </w:r>
    </w:p>
    <w:p w14:paraId="72E7DB51" w14:textId="1DCB602C" w:rsidR="006F2D0D" w:rsidRPr="005D79CC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  <w:r w:rsidRPr="005D79CC">
        <w:rPr>
          <w:rFonts w:ascii="Arial" w:hAnsi="Arial" w:cs="Arial"/>
          <w:b/>
          <w:bCs/>
          <w:lang w:val="ro-RO"/>
        </w:rPr>
        <w:tab/>
      </w:r>
    </w:p>
    <w:p w14:paraId="2809BBBA" w14:textId="63B2803A" w:rsidR="006F2D0D" w:rsidRPr="005D79CC" w:rsidRDefault="009A4551" w:rsidP="005D79CC">
      <w:pPr>
        <w:spacing w:after="0" w:line="276" w:lineRule="auto"/>
        <w:ind w:left="720" w:hanging="1146"/>
        <w:jc w:val="center"/>
        <w:rPr>
          <w:b/>
          <w:bCs/>
          <w:lang w:val="ro-RO"/>
        </w:rPr>
      </w:pPr>
      <w:r w:rsidRPr="005D79CC">
        <w:rPr>
          <w:b/>
          <w:bCs/>
          <w:lang w:val="ro-RO"/>
        </w:rPr>
        <w:t xml:space="preserve">Nota de informare pentru decontare </w:t>
      </w:r>
      <w:r w:rsidR="00970554" w:rsidRPr="005D79CC">
        <w:rPr>
          <w:b/>
          <w:bCs/>
          <w:lang w:val="ro-RO"/>
        </w:rPr>
        <w:t xml:space="preserve">lunară a OTS aferentă </w:t>
      </w:r>
      <w:r w:rsidRPr="005D79CC">
        <w:rPr>
          <w:b/>
          <w:bCs/>
          <w:lang w:val="ro-RO"/>
        </w:rPr>
        <w:t xml:space="preserve">  dezechilibrelor PRE</w:t>
      </w:r>
    </w:p>
    <w:p w14:paraId="1F65DC1F" w14:textId="77777777" w:rsidR="009A4551" w:rsidRPr="005D79CC" w:rsidRDefault="009A4551" w:rsidP="006F2D0D">
      <w:pPr>
        <w:spacing w:after="0" w:line="276" w:lineRule="auto"/>
        <w:ind w:left="720" w:firstLine="720"/>
        <w:jc w:val="center"/>
        <w:rPr>
          <w:lang w:val="ro-RO"/>
        </w:rPr>
      </w:pPr>
    </w:p>
    <w:p w14:paraId="25CECFD0" w14:textId="77777777" w:rsidR="006F2D0D" w:rsidRPr="005D79CC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tbl>
      <w:tblPr>
        <w:tblW w:w="14216" w:type="dxa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626"/>
        <w:gridCol w:w="1626"/>
        <w:gridCol w:w="1626"/>
        <w:gridCol w:w="1831"/>
        <w:gridCol w:w="1584"/>
        <w:gridCol w:w="1666"/>
        <w:gridCol w:w="1709"/>
        <w:gridCol w:w="1823"/>
      </w:tblGrid>
      <w:tr w:rsidR="005D79CC" w:rsidRPr="005D79CC" w14:paraId="47A706A7" w14:textId="77777777" w:rsidTr="008E61EE">
        <w:trPr>
          <w:trHeight w:val="2819"/>
        </w:trPr>
        <w:tc>
          <w:tcPr>
            <w:tcW w:w="725" w:type="dxa"/>
            <w:shd w:val="clear" w:color="auto" w:fill="auto"/>
            <w:vAlign w:val="center"/>
            <w:hideMark/>
          </w:tcPr>
          <w:p w14:paraId="358FC944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PRE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68290739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Dezechilibrele lunare cantitative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pozitive la preţuri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≥0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(1)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09070787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Dezechilibrele lunare cantitative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pozitive la preţuri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&lt;0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(2)</w:t>
            </w:r>
          </w:p>
        </w:tc>
        <w:tc>
          <w:tcPr>
            <w:tcW w:w="1626" w:type="dxa"/>
            <w:shd w:val="clear" w:color="auto" w:fill="auto"/>
            <w:vAlign w:val="center"/>
            <w:hideMark/>
          </w:tcPr>
          <w:p w14:paraId="6DB87625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Dezechilibrele lunare cantitative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negative la preţuri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≥0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(3)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14:paraId="58995ACF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Dezechilibrele lunare cantitative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negative la preţuri finale &lt;0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(4)</w:t>
            </w:r>
          </w:p>
        </w:tc>
        <w:tc>
          <w:tcPr>
            <w:tcW w:w="1584" w:type="dxa"/>
            <w:shd w:val="clear" w:color="auto" w:fill="auto"/>
            <w:vAlign w:val="center"/>
            <w:hideMark/>
          </w:tcPr>
          <w:p w14:paraId="0E3D8A4C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Valoarea obligațiilor lunare de plată  ale OTS  pentru dezechilibre pozitive la preturi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≥0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[MWh]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(5)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14:paraId="69EF49F1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Valoarea obligațiilor lunare de plată  ale OTS  pentru dezechilibre negative la preturi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&lt;0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[Lei]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(6)</w:t>
            </w:r>
          </w:p>
        </w:tc>
        <w:tc>
          <w:tcPr>
            <w:tcW w:w="1709" w:type="dxa"/>
            <w:shd w:val="clear" w:color="auto" w:fill="auto"/>
            <w:vAlign w:val="center"/>
            <w:hideMark/>
          </w:tcPr>
          <w:p w14:paraId="1BF49591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Valoarea drepturilor lunare de încasat ale OTS  pentru dezechilibre pozitive la preturi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&lt;0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[Lei]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(7)</w:t>
            </w:r>
          </w:p>
        </w:tc>
        <w:tc>
          <w:tcPr>
            <w:tcW w:w="1823" w:type="dxa"/>
            <w:shd w:val="clear" w:color="auto" w:fill="auto"/>
            <w:vAlign w:val="center"/>
            <w:hideMark/>
          </w:tcPr>
          <w:p w14:paraId="111AAE8D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Valoarea drepturilor lunare de încasat ale OTS pentru dezechilibre negative la preturi finale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 xml:space="preserve"> ≥0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[Lei]</w:t>
            </w:r>
            <w:r w:rsidRPr="005D79C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(8)</w:t>
            </w:r>
          </w:p>
        </w:tc>
      </w:tr>
      <w:tr w:rsidR="005D79CC" w:rsidRPr="005D79CC" w14:paraId="12701FB2" w14:textId="77777777" w:rsidTr="008E61EE">
        <w:trPr>
          <w:trHeight w:val="711"/>
        </w:trPr>
        <w:tc>
          <w:tcPr>
            <w:tcW w:w="725" w:type="dxa"/>
            <w:shd w:val="clear" w:color="auto" w:fill="auto"/>
            <w:vAlign w:val="center"/>
          </w:tcPr>
          <w:p w14:paraId="34BFC203" w14:textId="57D8F54C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PRE1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3B82BCA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218C9BD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2A43C8B9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05782279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CCF3773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648F1928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0C50066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00AD4657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</w:tr>
      <w:tr w:rsidR="005D79CC" w:rsidRPr="005D79CC" w14:paraId="34FA3158" w14:textId="77777777" w:rsidTr="008E61EE">
        <w:trPr>
          <w:trHeight w:val="711"/>
        </w:trPr>
        <w:tc>
          <w:tcPr>
            <w:tcW w:w="725" w:type="dxa"/>
            <w:shd w:val="clear" w:color="auto" w:fill="auto"/>
            <w:vAlign w:val="center"/>
          </w:tcPr>
          <w:p w14:paraId="16416DC2" w14:textId="1D00159A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PRE2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671C749B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49B242F0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56BEC8D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702C40F6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CC5218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61A494DB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1EF7AC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5B465A11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</w:tr>
      <w:tr w:rsidR="005D79CC" w:rsidRPr="005D79CC" w14:paraId="0334F7D5" w14:textId="77777777" w:rsidTr="008E61EE">
        <w:trPr>
          <w:trHeight w:val="711"/>
        </w:trPr>
        <w:tc>
          <w:tcPr>
            <w:tcW w:w="725" w:type="dxa"/>
            <w:shd w:val="clear" w:color="auto" w:fill="auto"/>
            <w:vAlign w:val="center"/>
          </w:tcPr>
          <w:p w14:paraId="26045860" w14:textId="6DA0E346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....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0FBF310C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4C9487E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28EEC6EB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6B51E13D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F3AC005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4BE55828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873D64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4EF0B3F7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</w:tr>
      <w:tr w:rsidR="005D79CC" w:rsidRPr="005D79CC" w14:paraId="4533CB03" w14:textId="77777777" w:rsidTr="008E61EE">
        <w:trPr>
          <w:trHeight w:val="711"/>
        </w:trPr>
        <w:tc>
          <w:tcPr>
            <w:tcW w:w="725" w:type="dxa"/>
            <w:shd w:val="clear" w:color="auto" w:fill="auto"/>
            <w:vAlign w:val="center"/>
          </w:tcPr>
          <w:p w14:paraId="55545AD7" w14:textId="25B96115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....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202DC8AB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17781B72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75C1974A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1ED5D889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CE0D3EB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282E912D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8424AC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717F8C3C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</w:tr>
      <w:tr w:rsidR="005D79CC" w:rsidRPr="005D79CC" w14:paraId="3A3ECE43" w14:textId="77777777" w:rsidTr="008E61EE">
        <w:trPr>
          <w:trHeight w:val="711"/>
        </w:trPr>
        <w:tc>
          <w:tcPr>
            <w:tcW w:w="725" w:type="dxa"/>
            <w:shd w:val="clear" w:color="auto" w:fill="auto"/>
            <w:vAlign w:val="center"/>
          </w:tcPr>
          <w:p w14:paraId="6F001D9C" w14:textId="03F47EC9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Total lună</w:t>
            </w:r>
          </w:p>
        </w:tc>
        <w:tc>
          <w:tcPr>
            <w:tcW w:w="1626" w:type="dxa"/>
            <w:shd w:val="clear" w:color="auto" w:fill="auto"/>
            <w:vAlign w:val="center"/>
          </w:tcPr>
          <w:p w14:paraId="727CDC9C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B283F17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120916EC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31" w:type="dxa"/>
            <w:shd w:val="clear" w:color="auto" w:fill="auto"/>
            <w:vAlign w:val="center"/>
          </w:tcPr>
          <w:p w14:paraId="01C10CBE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612808E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 w14:paraId="6EDAB5E1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578077F7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14:paraId="7687290D" w14:textId="77777777" w:rsidR="005D79CC" w:rsidRPr="005D79CC" w:rsidRDefault="005D79CC" w:rsidP="005D79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</w:tr>
    </w:tbl>
    <w:p w14:paraId="159F0987" w14:textId="5082EF78" w:rsidR="006F2D0D" w:rsidRPr="008E61EE" w:rsidRDefault="008E61EE" w:rsidP="008E61EE">
      <w:pPr>
        <w:ind w:left="5760" w:firstLine="720"/>
        <w:rPr>
          <w:rFonts w:cs="Arial"/>
        </w:rPr>
      </w:pPr>
      <w:r>
        <w:rPr>
          <w:rFonts w:cs="Arial"/>
        </w:rPr>
        <w:t xml:space="preserve">                                       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- 01.22.09,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673AD4">
        <w:rPr>
          <w:rFonts w:cs="Arial"/>
        </w:rPr>
        <w:t>1</w:t>
      </w:r>
    </w:p>
    <w:sectPr w:rsidR="006F2D0D" w:rsidRPr="008E61EE" w:rsidSect="00C415DA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C19A1"/>
    <w:rsid w:val="000C49FD"/>
    <w:rsid w:val="001000D1"/>
    <w:rsid w:val="00223C51"/>
    <w:rsid w:val="00287211"/>
    <w:rsid w:val="00434C6E"/>
    <w:rsid w:val="00526A0F"/>
    <w:rsid w:val="005D79CC"/>
    <w:rsid w:val="00673AD4"/>
    <w:rsid w:val="006F2D0D"/>
    <w:rsid w:val="007107BD"/>
    <w:rsid w:val="00832002"/>
    <w:rsid w:val="008E61EE"/>
    <w:rsid w:val="00970554"/>
    <w:rsid w:val="009A4551"/>
    <w:rsid w:val="00C20D3F"/>
    <w:rsid w:val="00C415DA"/>
    <w:rsid w:val="00C54ACF"/>
    <w:rsid w:val="00E746DF"/>
    <w:rsid w:val="00E8334D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2024-02-12T13:38:00Z</dcterms:created>
  <dcterms:modified xsi:type="dcterms:W3CDTF">2024-04-09T09:43:00Z</dcterms:modified>
</cp:coreProperties>
</file>